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8B466" w14:textId="3311D9F4" w:rsidR="00300523" w:rsidRPr="00C26959" w:rsidRDefault="00C26959" w:rsidP="00C26959">
      <w:pPr>
        <w:jc w:val="center"/>
        <w:rPr>
          <w:rFonts w:ascii="Segoe Script" w:hAnsi="Segoe Script"/>
          <w:b/>
          <w:color w:val="33CCCC"/>
          <w:sz w:val="48"/>
          <w:szCs w:val="48"/>
        </w:rPr>
      </w:pPr>
      <w:r>
        <w:rPr>
          <w:rFonts w:ascii="Segoe Script" w:hAnsi="Segoe Script"/>
          <w:b/>
          <w:noProof/>
          <w:color w:val="33CCCC"/>
          <w:sz w:val="48"/>
          <w:szCs w:val="48"/>
        </w:rPr>
        <w:drawing>
          <wp:anchor distT="0" distB="0" distL="114300" distR="114300" simplePos="0" relativeHeight="251672576" behindDoc="1" locked="0" layoutInCell="1" allowOverlap="1" wp14:anchorId="1334AE04" wp14:editId="2C8228B6">
            <wp:simplePos x="0" y="0"/>
            <wp:positionH relativeFrom="column">
              <wp:posOffset>-542925</wp:posOffset>
            </wp:positionH>
            <wp:positionV relativeFrom="paragraph">
              <wp:posOffset>-490855</wp:posOffset>
            </wp:positionV>
            <wp:extent cx="1413164" cy="1768636"/>
            <wp:effectExtent l="0" t="0" r="0" b="3175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attoo Ide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164" cy="1768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E0F">
        <w:rPr>
          <w:rFonts w:ascii="Segoe Script" w:hAnsi="Segoe Script"/>
          <w:b/>
          <w:noProof/>
          <w:color w:val="33CCCC"/>
          <w:sz w:val="48"/>
          <w:szCs w:val="48"/>
        </w:rPr>
        <w:drawing>
          <wp:anchor distT="0" distB="0" distL="114300" distR="114300" simplePos="0" relativeHeight="251674624" behindDoc="1" locked="0" layoutInCell="1" allowOverlap="1" wp14:anchorId="5A0934C6" wp14:editId="5F2393A4">
            <wp:simplePos x="0" y="0"/>
            <wp:positionH relativeFrom="margin">
              <wp:posOffset>4535170</wp:posOffset>
            </wp:positionH>
            <wp:positionV relativeFrom="paragraph">
              <wp:posOffset>-1232535</wp:posOffset>
            </wp:positionV>
            <wp:extent cx="1830301" cy="2845374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nk Unicorn – Just another WordPress s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301" cy="2845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523">
        <w:rPr>
          <w:rFonts w:ascii="Segoe Script" w:hAnsi="Segoe Script"/>
          <w:b/>
          <w:noProof/>
          <w:color w:val="33CCCC"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341CAAC1" wp14:editId="4ACF761E">
            <wp:simplePos x="0" y="0"/>
            <wp:positionH relativeFrom="margin">
              <wp:posOffset>-125730</wp:posOffset>
            </wp:positionH>
            <wp:positionV relativeFrom="margin">
              <wp:posOffset>445770</wp:posOffset>
            </wp:positionV>
            <wp:extent cx="895350" cy="895350"/>
            <wp:effectExtent l="0" t="0" r="0" b="0"/>
            <wp:wrapNone/>
            <wp:docPr id="5" name="Obrázek 5" descr="depositphotos_69681857-stock-illustration-penguin-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positphotos_69681857-stock-illustration-penguin-carto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A35" w:rsidRPr="008210BA">
        <w:rPr>
          <w:rFonts w:ascii="Segoe Script" w:hAnsi="Segoe Script"/>
          <w:b/>
          <w:color w:val="FF0000"/>
          <w:sz w:val="48"/>
          <w:szCs w:val="48"/>
        </w:rPr>
        <w:t>Kouzelnická škola</w:t>
      </w:r>
    </w:p>
    <w:p w14:paraId="6BEB4B2C" w14:textId="09165D3F" w:rsidR="00300523" w:rsidRPr="000F2E34" w:rsidRDefault="00DC1A35" w:rsidP="000F2E34">
      <w:pPr>
        <w:ind w:left="708" w:firstLine="708"/>
        <w:rPr>
          <w:rFonts w:ascii="Segoe Script" w:hAnsi="Segoe Script"/>
          <w:b/>
          <w:noProof/>
          <w:color w:val="FF0000"/>
          <w:sz w:val="48"/>
          <w:szCs w:val="48"/>
        </w:rPr>
      </w:pPr>
      <w:proofErr w:type="gramStart"/>
      <w:r w:rsidRPr="008210BA">
        <w:rPr>
          <w:rFonts w:ascii="Segoe Script" w:hAnsi="Segoe Script"/>
          <w:b/>
          <w:color w:val="FF0000"/>
          <w:sz w:val="48"/>
          <w:szCs w:val="48"/>
        </w:rPr>
        <w:t>TÝDENNÍ  PLÁN</w:t>
      </w:r>
      <w:proofErr w:type="gramEnd"/>
      <w:r w:rsidRPr="008210BA">
        <w:rPr>
          <w:rFonts w:ascii="Segoe Script" w:hAnsi="Segoe Script"/>
          <w:b/>
          <w:color w:val="FF0000"/>
          <w:sz w:val="48"/>
          <w:szCs w:val="48"/>
        </w:rPr>
        <w:t xml:space="preserve">  </w:t>
      </w:r>
      <w:r w:rsidRPr="008210BA">
        <w:rPr>
          <w:rFonts w:ascii="Algerian" w:hAnsi="Algerian"/>
          <w:b/>
          <w:color w:val="FF0000"/>
          <w:sz w:val="48"/>
          <w:szCs w:val="48"/>
        </w:rPr>
        <w:t>4</w:t>
      </w:r>
      <w:r w:rsidR="00300523" w:rsidRPr="008210BA">
        <w:rPr>
          <w:rFonts w:ascii="Algerian" w:hAnsi="Algerian"/>
          <w:b/>
          <w:color w:val="FF0000"/>
          <w:sz w:val="48"/>
          <w:szCs w:val="48"/>
        </w:rPr>
        <w:t>.</w:t>
      </w:r>
      <w:r w:rsidR="00DD03AE">
        <w:rPr>
          <w:rFonts w:ascii="Algerian" w:hAnsi="Algerian"/>
          <w:b/>
          <w:color w:val="FF0000"/>
          <w:sz w:val="48"/>
          <w:szCs w:val="48"/>
        </w:rPr>
        <w:t>A</w:t>
      </w:r>
    </w:p>
    <w:p w14:paraId="3D6EABE7" w14:textId="433A3665" w:rsidR="000F2ACF" w:rsidRDefault="00481F8E" w:rsidP="000F2ACF">
      <w:pPr>
        <w:jc w:val="center"/>
        <w:rPr>
          <w:rFonts w:ascii="Comic Sans MS" w:hAnsi="Comic Sans MS"/>
          <w:b/>
          <w:sz w:val="32"/>
          <w:szCs w:val="40"/>
        </w:rPr>
      </w:pPr>
      <w:r>
        <w:rPr>
          <w:rFonts w:ascii="Comic Sans MS" w:hAnsi="Comic Sans MS"/>
          <w:b/>
          <w:sz w:val="32"/>
          <w:szCs w:val="40"/>
        </w:rPr>
        <w:t>6</w:t>
      </w:r>
      <w:r w:rsidR="000F2ACF">
        <w:rPr>
          <w:rFonts w:ascii="Comic Sans MS" w:hAnsi="Comic Sans MS"/>
          <w:b/>
          <w:sz w:val="32"/>
          <w:szCs w:val="40"/>
        </w:rPr>
        <w:t>.března</w:t>
      </w:r>
      <w:r>
        <w:rPr>
          <w:rFonts w:ascii="Comic Sans MS" w:hAnsi="Comic Sans MS"/>
          <w:b/>
          <w:sz w:val="32"/>
          <w:szCs w:val="40"/>
        </w:rPr>
        <w:t xml:space="preserve"> – 10.března</w:t>
      </w:r>
      <w:r w:rsidR="000F2ACF">
        <w:rPr>
          <w:rFonts w:ascii="Comic Sans MS" w:hAnsi="Comic Sans MS"/>
          <w:b/>
          <w:sz w:val="32"/>
          <w:szCs w:val="40"/>
        </w:rPr>
        <w:t xml:space="preserve"> 2023</w:t>
      </w:r>
    </w:p>
    <w:p w14:paraId="3EB318CD" w14:textId="77777777" w:rsidR="00997D98" w:rsidRDefault="00997D98" w:rsidP="00EA7D43">
      <w:pPr>
        <w:jc w:val="both"/>
        <w:rPr>
          <w:szCs w:val="20"/>
        </w:rPr>
      </w:pPr>
    </w:p>
    <w:p w14:paraId="104EF05A" w14:textId="6E8D52EC" w:rsidR="00EA7D43" w:rsidRDefault="00EA7D43" w:rsidP="00EA7D43">
      <w:pPr>
        <w:jc w:val="both"/>
        <w:rPr>
          <w:szCs w:val="20"/>
        </w:rPr>
      </w:pPr>
      <w:r>
        <w:rPr>
          <w:szCs w:val="20"/>
        </w:rPr>
        <w:t>Ahoj kouzelníci,</w:t>
      </w:r>
    </w:p>
    <w:p w14:paraId="3F67571B" w14:textId="331F9BED" w:rsidR="00EA7D43" w:rsidRPr="007B70AA" w:rsidRDefault="00EA7D43" w:rsidP="00EA7D43">
      <w:pPr>
        <w:jc w:val="both"/>
        <w:rPr>
          <w:szCs w:val="20"/>
          <w:u w:val="single"/>
        </w:rPr>
      </w:pPr>
      <w:r>
        <w:rPr>
          <w:szCs w:val="20"/>
        </w:rPr>
        <w:t>vítám vás v zakázaném lese. Žije tady jeden kouzelný tvor, který je velice vzácný. Úkoly pro získání zlaťáků b</w:t>
      </w:r>
      <w:r w:rsidR="000F2ACF">
        <w:rPr>
          <w:szCs w:val="20"/>
        </w:rPr>
        <w:t xml:space="preserve">yly </w:t>
      </w:r>
      <w:r>
        <w:rPr>
          <w:szCs w:val="20"/>
        </w:rPr>
        <w:t>zadány v pondělí.</w:t>
      </w:r>
      <w:r w:rsidR="000F2ACF">
        <w:rPr>
          <w:szCs w:val="20"/>
        </w:rPr>
        <w:t xml:space="preserve"> </w:t>
      </w:r>
      <w:r w:rsidR="000F2ACF" w:rsidRPr="00CA55D2">
        <w:rPr>
          <w:color w:val="FF0000"/>
          <w:szCs w:val="20"/>
          <w:u w:val="single"/>
        </w:rPr>
        <w:t xml:space="preserve">Termín odevzdání </w:t>
      </w:r>
      <w:proofErr w:type="gramStart"/>
      <w:r w:rsidR="000F2ACF" w:rsidRPr="00CA55D2">
        <w:rPr>
          <w:color w:val="FF0000"/>
          <w:szCs w:val="20"/>
          <w:u w:val="single"/>
        </w:rPr>
        <w:t>15.3</w:t>
      </w:r>
      <w:r w:rsidR="00CA55D2" w:rsidRPr="00CA55D2">
        <w:rPr>
          <w:color w:val="FF0000"/>
          <w:szCs w:val="20"/>
          <w:u w:val="single"/>
        </w:rPr>
        <w:t>!!!!!</w:t>
      </w:r>
      <w:r w:rsidR="000F2ACF" w:rsidRPr="00CA55D2">
        <w:rPr>
          <w:color w:val="FF0000"/>
          <w:szCs w:val="20"/>
          <w:u w:val="single"/>
        </w:rPr>
        <w:t>.</w:t>
      </w:r>
      <w:proofErr w:type="gramEnd"/>
    </w:p>
    <w:p w14:paraId="6D8B7EA6" w14:textId="77777777" w:rsidR="00EA7D43" w:rsidRPr="0026520E" w:rsidRDefault="00EA7D43" w:rsidP="00EA7D43">
      <w:pPr>
        <w:pStyle w:val="Odstavecseseznamem"/>
        <w:numPr>
          <w:ilvl w:val="0"/>
          <w:numId w:val="6"/>
        </w:numPr>
        <w:jc w:val="both"/>
        <w:rPr>
          <w:szCs w:val="20"/>
        </w:rPr>
      </w:pPr>
      <w:r w:rsidRPr="0026520E">
        <w:rPr>
          <w:szCs w:val="20"/>
        </w:rPr>
        <w:t>Ve čtenářských dílnách nás v únoru čeká čtenářská výzva.</w:t>
      </w:r>
    </w:p>
    <w:p w14:paraId="4C758009" w14:textId="77777777" w:rsidR="000F2ACF" w:rsidRDefault="00EA7D43" w:rsidP="00EA7D43">
      <w:pPr>
        <w:pStyle w:val="Odstavecseseznamem"/>
        <w:numPr>
          <w:ilvl w:val="0"/>
          <w:numId w:val="6"/>
        </w:numPr>
        <w:jc w:val="both"/>
        <w:rPr>
          <w:szCs w:val="20"/>
        </w:rPr>
      </w:pPr>
      <w:r w:rsidRPr="0026520E">
        <w:rPr>
          <w:szCs w:val="20"/>
        </w:rPr>
        <w:t xml:space="preserve">Na druhé pololetí vybíráme na výtvarné potřeby. Do konce ledna jste měli přinést </w:t>
      </w:r>
    </w:p>
    <w:p w14:paraId="1B8693ED" w14:textId="033CBEEF" w:rsidR="00EA7D43" w:rsidRPr="000F2ACF" w:rsidRDefault="00EA7D43" w:rsidP="000F2ACF">
      <w:pPr>
        <w:ind w:left="360"/>
        <w:jc w:val="both"/>
        <w:rPr>
          <w:szCs w:val="20"/>
        </w:rPr>
      </w:pPr>
      <w:r w:rsidRPr="000F2ACF">
        <w:rPr>
          <w:szCs w:val="20"/>
        </w:rPr>
        <w:t xml:space="preserve">400 Kč. </w:t>
      </w:r>
      <w:r w:rsidRPr="000F2ACF">
        <w:rPr>
          <w:color w:val="FF0000"/>
          <w:szCs w:val="20"/>
        </w:rPr>
        <w:t>Stále někteří nemají uhrazeno</w:t>
      </w:r>
      <w:r w:rsidR="000F2ACF" w:rsidRPr="000F2ACF">
        <w:rPr>
          <w:szCs w:val="20"/>
        </w:rPr>
        <w:t>!!!!!!</w:t>
      </w:r>
    </w:p>
    <w:p w14:paraId="3CA64ED0" w14:textId="346A7995" w:rsidR="00300523" w:rsidRPr="00533073" w:rsidRDefault="00300523" w:rsidP="00300523">
      <w:pPr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</w:rPr>
        <w:t>Učivo a moje dovednosti</w:t>
      </w:r>
    </w:p>
    <w:tbl>
      <w:tblPr>
        <w:tblW w:w="9169" w:type="dxa"/>
        <w:tblBorders>
          <w:top w:val="thinThickSmallGap" w:sz="24" w:space="0" w:color="008080"/>
          <w:left w:val="thinThickSmallGap" w:sz="24" w:space="0" w:color="008080"/>
          <w:bottom w:val="thickThinSmallGap" w:sz="24" w:space="0" w:color="008080"/>
          <w:right w:val="thickThinSmallGap" w:sz="24" w:space="0" w:color="008080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863"/>
        <w:gridCol w:w="8306"/>
      </w:tblGrid>
      <w:tr w:rsidR="00300523" w:rsidRPr="00D357F7" w14:paraId="30874A59" w14:textId="77777777" w:rsidTr="00E13352">
        <w:trPr>
          <w:trHeight w:val="468"/>
        </w:trPr>
        <w:tc>
          <w:tcPr>
            <w:tcW w:w="8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A4A8B" w14:textId="77777777" w:rsidR="00300523" w:rsidRPr="00AD53FE" w:rsidRDefault="00300523" w:rsidP="008B2E3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D53FE">
              <w:rPr>
                <w:rFonts w:ascii="Comic Sans MS" w:hAnsi="Comic Sans MS"/>
                <w:b/>
                <w:sz w:val="28"/>
                <w:szCs w:val="28"/>
              </w:rPr>
              <w:t>ČJ</w:t>
            </w:r>
          </w:p>
        </w:tc>
        <w:tc>
          <w:tcPr>
            <w:tcW w:w="83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A8D31" w14:textId="18B91B6D" w:rsidR="00300523" w:rsidRPr="00097DED" w:rsidRDefault="001E0529" w:rsidP="00C0535A">
            <w:pPr>
              <w:jc w:val="both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Podstatná </w:t>
            </w:r>
            <w:r w:rsidR="00C01741">
              <w:rPr>
                <w:rFonts w:ascii="Comic Sans MS" w:hAnsi="Comic Sans MS"/>
                <w:i/>
                <w:sz w:val="20"/>
                <w:szCs w:val="20"/>
              </w:rPr>
              <w:t>jména – pádové otázky. Skloňování podstatných jmen</w:t>
            </w:r>
            <w:r w:rsidR="00E32DAA">
              <w:rPr>
                <w:rFonts w:ascii="Comic Sans MS" w:hAnsi="Comic Sans MS"/>
                <w:i/>
                <w:sz w:val="20"/>
                <w:szCs w:val="20"/>
              </w:rPr>
              <w:t xml:space="preserve"> a </w:t>
            </w:r>
            <w:proofErr w:type="gramStart"/>
            <w:r w:rsidR="00E32DAA">
              <w:rPr>
                <w:rFonts w:ascii="Comic Sans MS" w:hAnsi="Comic Sans MS"/>
                <w:i/>
                <w:sz w:val="20"/>
                <w:szCs w:val="20"/>
              </w:rPr>
              <w:t xml:space="preserve">koncovky </w:t>
            </w:r>
            <w:r w:rsidR="00C01741">
              <w:rPr>
                <w:rFonts w:ascii="Comic Sans MS" w:hAnsi="Comic Sans MS"/>
                <w:i/>
                <w:sz w:val="20"/>
                <w:szCs w:val="20"/>
              </w:rPr>
              <w:t>.</w:t>
            </w:r>
            <w:proofErr w:type="gramEnd"/>
            <w:r w:rsidR="00C01741">
              <w:rPr>
                <w:rFonts w:ascii="Comic Sans MS" w:hAnsi="Comic Sans MS"/>
                <w:i/>
                <w:sz w:val="20"/>
                <w:szCs w:val="20"/>
              </w:rPr>
              <w:t xml:space="preserve"> Vzory rodu středního</w:t>
            </w:r>
            <w:r w:rsidR="00E32DAA">
              <w:rPr>
                <w:rFonts w:ascii="Comic Sans MS" w:hAnsi="Comic Sans MS"/>
                <w:i/>
                <w:sz w:val="20"/>
                <w:szCs w:val="20"/>
              </w:rPr>
              <w:t>, ženského</w:t>
            </w:r>
            <w:r w:rsidR="00C01741">
              <w:rPr>
                <w:rFonts w:ascii="Comic Sans MS" w:hAnsi="Comic Sans MS"/>
                <w:i/>
                <w:sz w:val="20"/>
                <w:szCs w:val="20"/>
              </w:rPr>
              <w:t xml:space="preserve">. Čtení s porozuměním. (uč. str. </w:t>
            </w:r>
            <w:r w:rsidR="0010323C">
              <w:rPr>
                <w:rFonts w:ascii="Comic Sans MS" w:hAnsi="Comic Sans MS"/>
                <w:i/>
                <w:sz w:val="20"/>
                <w:szCs w:val="20"/>
              </w:rPr>
              <w:t>70-74- vybraná cvičení)</w:t>
            </w:r>
          </w:p>
        </w:tc>
      </w:tr>
      <w:tr w:rsidR="00300523" w:rsidRPr="00D357F7" w14:paraId="1BD3696A" w14:textId="77777777" w:rsidTr="00E13352">
        <w:trPr>
          <w:trHeight w:val="47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BFEFD" w14:textId="77777777" w:rsidR="00300523" w:rsidRPr="00AD53FE" w:rsidRDefault="00300523" w:rsidP="008B2E3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D53FE">
              <w:rPr>
                <w:rFonts w:ascii="Comic Sans MS" w:hAnsi="Comic Sans MS"/>
                <w:b/>
                <w:sz w:val="28"/>
                <w:szCs w:val="28"/>
              </w:rPr>
              <w:t>MAT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214C4" w14:textId="07882665" w:rsidR="00300523" w:rsidRPr="005E6C9E" w:rsidRDefault="00C01741" w:rsidP="00C0535A">
            <w:pPr>
              <w:jc w:val="both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Rovinné útvary</w:t>
            </w:r>
            <w:r w:rsidR="00974AE4">
              <w:rPr>
                <w:rFonts w:ascii="Comic Sans MS" w:hAnsi="Comic Sans MS"/>
                <w:i/>
                <w:sz w:val="20"/>
                <w:szCs w:val="20"/>
              </w:rPr>
              <w:t>. O</w:t>
            </w:r>
            <w:r>
              <w:rPr>
                <w:rFonts w:ascii="Comic Sans MS" w:hAnsi="Comic Sans MS"/>
                <w:i/>
                <w:sz w:val="20"/>
                <w:szCs w:val="20"/>
              </w:rPr>
              <w:t>perace s přirozenými čísly</w:t>
            </w:r>
            <w:r w:rsidR="00C0535A">
              <w:rPr>
                <w:rFonts w:ascii="Comic Sans MS" w:hAnsi="Comic Sans MS"/>
                <w:i/>
                <w:sz w:val="20"/>
                <w:szCs w:val="20"/>
              </w:rPr>
              <w:t xml:space="preserve"> dělení </w:t>
            </w:r>
            <w:proofErr w:type="spellStart"/>
            <w:proofErr w:type="gramStart"/>
            <w:r w:rsidR="00C0535A">
              <w:rPr>
                <w:rFonts w:ascii="Comic Sans MS" w:hAnsi="Comic Sans MS"/>
                <w:i/>
                <w:sz w:val="20"/>
                <w:szCs w:val="20"/>
              </w:rPr>
              <w:t>jednocif.dělitelem</w:t>
            </w:r>
            <w:proofErr w:type="gramEnd"/>
            <w:r>
              <w:rPr>
                <w:rFonts w:ascii="Comic Sans MS" w:hAnsi="Comic Sans MS"/>
                <w:i/>
                <w:sz w:val="20"/>
                <w:szCs w:val="20"/>
              </w:rPr>
              <w:t>.</w:t>
            </w:r>
            <w:r w:rsidR="00E32DAA">
              <w:rPr>
                <w:rFonts w:ascii="Comic Sans MS" w:hAnsi="Comic Sans MS"/>
                <w:i/>
                <w:sz w:val="20"/>
                <w:szCs w:val="20"/>
              </w:rPr>
              <w:t>Využití</w:t>
            </w:r>
            <w:proofErr w:type="spellEnd"/>
            <w:r w:rsidR="00E32DAA">
              <w:rPr>
                <w:rFonts w:ascii="Comic Sans MS" w:hAnsi="Comic Sans MS"/>
                <w:i/>
                <w:sz w:val="20"/>
                <w:szCs w:val="20"/>
              </w:rPr>
              <w:t xml:space="preserve"> ř</w:t>
            </w:r>
            <w:r w:rsidR="00BC1E82">
              <w:rPr>
                <w:rFonts w:ascii="Comic Sans MS" w:hAnsi="Comic Sans MS"/>
                <w:i/>
                <w:sz w:val="20"/>
                <w:szCs w:val="20"/>
              </w:rPr>
              <w:t>ímsk</w:t>
            </w:r>
            <w:r w:rsidR="00E32DAA">
              <w:rPr>
                <w:rFonts w:ascii="Comic Sans MS" w:hAnsi="Comic Sans MS"/>
                <w:i/>
                <w:sz w:val="20"/>
                <w:szCs w:val="20"/>
              </w:rPr>
              <w:t>ých</w:t>
            </w:r>
            <w:r w:rsidR="00BC1E82">
              <w:rPr>
                <w:rFonts w:ascii="Comic Sans MS" w:hAnsi="Comic Sans MS"/>
                <w:i/>
                <w:sz w:val="20"/>
                <w:szCs w:val="20"/>
              </w:rPr>
              <w:t xml:space="preserve"> čís</w:t>
            </w:r>
            <w:r w:rsidR="00E32DAA">
              <w:rPr>
                <w:rFonts w:ascii="Comic Sans MS" w:hAnsi="Comic Sans MS"/>
                <w:i/>
                <w:sz w:val="20"/>
                <w:szCs w:val="20"/>
              </w:rPr>
              <w:t>e</w:t>
            </w:r>
            <w:r w:rsidR="00BC1E82">
              <w:rPr>
                <w:rFonts w:ascii="Comic Sans MS" w:hAnsi="Comic Sans MS"/>
                <w:i/>
                <w:sz w:val="20"/>
                <w:szCs w:val="20"/>
              </w:rPr>
              <w:t>l</w:t>
            </w:r>
            <w:r w:rsidR="00E32DAA">
              <w:rPr>
                <w:rFonts w:ascii="Comic Sans MS" w:hAnsi="Comic Sans MS"/>
                <w:i/>
                <w:sz w:val="20"/>
                <w:szCs w:val="20"/>
              </w:rPr>
              <w:t xml:space="preserve"> v různých prostředích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(uč. str. 2</w:t>
            </w:r>
            <w:r w:rsidR="00C0535A">
              <w:rPr>
                <w:rFonts w:ascii="Comic Sans MS" w:hAnsi="Comic Sans MS"/>
                <w:i/>
                <w:sz w:val="20"/>
                <w:szCs w:val="20"/>
              </w:rPr>
              <w:t>6- 27</w:t>
            </w:r>
            <w:r w:rsidR="00E32DAA">
              <w:rPr>
                <w:rFonts w:ascii="Comic Sans MS" w:hAnsi="Comic Sans MS"/>
                <w:i/>
                <w:sz w:val="20"/>
                <w:szCs w:val="20"/>
              </w:rPr>
              <w:t>,28</w:t>
            </w:r>
            <w:r>
              <w:rPr>
                <w:rFonts w:ascii="Comic Sans MS" w:hAnsi="Comic Sans MS"/>
                <w:i/>
                <w:sz w:val="20"/>
                <w:szCs w:val="20"/>
              </w:rPr>
              <w:t>)</w:t>
            </w:r>
          </w:p>
        </w:tc>
      </w:tr>
      <w:tr w:rsidR="00300523" w:rsidRPr="00D357F7" w14:paraId="4EF62FB1" w14:textId="77777777" w:rsidTr="00E13352">
        <w:trPr>
          <w:trHeight w:val="213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FC28E" w14:textId="77777777" w:rsidR="00300523" w:rsidRPr="00AD53FE" w:rsidRDefault="00300523" w:rsidP="008B2E3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D53FE">
              <w:rPr>
                <w:rFonts w:ascii="Comic Sans MS" w:hAnsi="Comic Sans MS"/>
                <w:b/>
                <w:sz w:val="28"/>
                <w:szCs w:val="28"/>
              </w:rPr>
              <w:t>VL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77A27" w14:textId="2F3F38D2" w:rsidR="00300523" w:rsidRPr="004324E3" w:rsidRDefault="00C01741" w:rsidP="00300523">
            <w:pPr>
              <w:jc w:val="both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Naše</w:t>
            </w:r>
            <w:r w:rsidR="00BC1E82">
              <w:rPr>
                <w:rFonts w:ascii="Comic Sans MS" w:hAnsi="Comic Sans MS"/>
                <w:i/>
                <w:sz w:val="20"/>
                <w:szCs w:val="20"/>
              </w:rPr>
              <w:t xml:space="preserve"> země v pravěku. (uč. str.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305D28">
              <w:rPr>
                <w:rFonts w:ascii="Comic Sans MS" w:hAnsi="Comic Sans MS"/>
                <w:i/>
                <w:sz w:val="20"/>
                <w:szCs w:val="20"/>
              </w:rPr>
              <w:t>9-12</w:t>
            </w:r>
            <w:r>
              <w:rPr>
                <w:rFonts w:ascii="Comic Sans MS" w:hAnsi="Comic Sans MS"/>
                <w:i/>
                <w:sz w:val="20"/>
                <w:szCs w:val="20"/>
              </w:rPr>
              <w:t>)</w:t>
            </w:r>
            <w:r w:rsidR="002C5C7C">
              <w:rPr>
                <w:rFonts w:ascii="Comic Sans MS" w:hAnsi="Comic Sans MS"/>
                <w:i/>
                <w:sz w:val="20"/>
                <w:szCs w:val="20"/>
              </w:rPr>
              <w:t xml:space="preserve"> Příchod Keltů na naše území</w:t>
            </w:r>
            <w:r w:rsidR="00DE3CBD">
              <w:rPr>
                <w:rFonts w:ascii="Comic Sans MS" w:hAnsi="Comic Sans MS"/>
                <w:i/>
                <w:sz w:val="20"/>
                <w:szCs w:val="20"/>
              </w:rPr>
              <w:t>. Využití v CA</w:t>
            </w:r>
          </w:p>
        </w:tc>
      </w:tr>
      <w:tr w:rsidR="00300523" w:rsidRPr="00D357F7" w14:paraId="591A59A2" w14:textId="77777777" w:rsidTr="004D2973">
        <w:trPr>
          <w:trHeight w:val="27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906726" w14:textId="77777777" w:rsidR="00300523" w:rsidRPr="00AD53FE" w:rsidRDefault="00300523" w:rsidP="008B2E3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D53FE">
              <w:rPr>
                <w:rFonts w:ascii="Comic Sans MS" w:hAnsi="Comic Sans MS"/>
                <w:b/>
                <w:sz w:val="28"/>
                <w:szCs w:val="28"/>
              </w:rPr>
              <w:t>PŘ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D21272" w14:textId="71C80DD3" w:rsidR="00300523" w:rsidRPr="008210BA" w:rsidRDefault="002A3A4F" w:rsidP="008210BA">
            <w:pPr>
              <w:jc w:val="both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Neživá příroda (uč. str. 18-22)</w:t>
            </w:r>
          </w:p>
        </w:tc>
      </w:tr>
      <w:tr w:rsidR="004D2973" w:rsidRPr="00D357F7" w14:paraId="0818709B" w14:textId="77777777" w:rsidTr="00E13352">
        <w:trPr>
          <w:trHeight w:val="277"/>
        </w:trPr>
        <w:tc>
          <w:tcPr>
            <w:tcW w:w="86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0DCDF" w14:textId="0FA1F0A1" w:rsidR="004D2973" w:rsidRPr="00AD53FE" w:rsidRDefault="004D2973" w:rsidP="008B2E3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AJ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9653C5" w14:textId="5E29A48A" w:rsidR="004D2973" w:rsidRPr="00BE7AC6" w:rsidRDefault="00233F19" w:rsidP="00233F19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233F19">
              <w:rPr>
                <w:rFonts w:ascii="Comic Sans MS" w:hAnsi="Comic Sans MS"/>
                <w:bCs/>
                <w:i/>
              </w:rPr>
              <w:t xml:space="preserve">Skupinka p. uč. Převrátilové si v pondělí napíše </w:t>
            </w:r>
            <w:proofErr w:type="gramStart"/>
            <w:r w:rsidRPr="00233F19">
              <w:rPr>
                <w:rFonts w:ascii="Comic Sans MS" w:hAnsi="Comic Sans MS"/>
                <w:bCs/>
                <w:i/>
              </w:rPr>
              <w:t>test - opakování</w:t>
            </w:r>
            <w:proofErr w:type="gramEnd"/>
            <w:r w:rsidRPr="00233F19">
              <w:rPr>
                <w:rFonts w:ascii="Comic Sans MS" w:hAnsi="Comic Sans MS"/>
                <w:bCs/>
                <w:i/>
              </w:rPr>
              <w:t xml:space="preserve"> 4. lekce.  Tento týden začínáme 5. lekci, nová slovní zásoba zaměřená na dopravní prostředky, pojmenování budov a věcí.</w:t>
            </w:r>
            <w:bookmarkStart w:id="0" w:name="_GoBack"/>
            <w:bookmarkEnd w:id="0"/>
          </w:p>
        </w:tc>
      </w:tr>
    </w:tbl>
    <w:p w14:paraId="62ED7ADC" w14:textId="517CF7A6" w:rsidR="00300523" w:rsidRPr="00AC59B1" w:rsidRDefault="00EA7D43" w:rsidP="00300523">
      <w:pPr>
        <w:jc w:val="both"/>
        <w:rPr>
          <w:rFonts w:ascii="Comic Sans MS" w:hAnsi="Comic Sans MS"/>
          <w:b/>
        </w:rPr>
      </w:pPr>
      <w:r w:rsidRPr="00AD53FE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34C18" wp14:editId="37D997D8">
                <wp:simplePos x="0" y="0"/>
                <wp:positionH relativeFrom="margin">
                  <wp:posOffset>-267335</wp:posOffset>
                </wp:positionH>
                <wp:positionV relativeFrom="paragraph">
                  <wp:posOffset>8255</wp:posOffset>
                </wp:positionV>
                <wp:extent cx="6290310" cy="45720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23811" w14:textId="77777777" w:rsidR="00E45FC3" w:rsidRDefault="00E45FC3" w:rsidP="004D2973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</w:p>
                          <w:p w14:paraId="3F23214E" w14:textId="4C458DEE" w:rsidR="00C26959" w:rsidRDefault="00040C4F" w:rsidP="00C26959">
                            <w:pPr>
                              <w:jc w:val="right"/>
                              <w:rPr>
                                <w:bCs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Cs w:val="20"/>
                              </w:rPr>
                              <w:t>čka</w:t>
                            </w:r>
                            <w:proofErr w:type="spellEnd"/>
                          </w:p>
                          <w:p w14:paraId="79F965E1" w14:textId="77777777" w:rsidR="00C26959" w:rsidRPr="00575364" w:rsidRDefault="00C26959" w:rsidP="00C26959">
                            <w:pPr>
                              <w:jc w:val="right"/>
                              <w:rPr>
                                <w:bCs/>
                                <w:szCs w:val="20"/>
                              </w:rPr>
                            </w:pPr>
                          </w:p>
                          <w:p w14:paraId="63BBEFCA" w14:textId="4EDD92EE" w:rsidR="008B2E32" w:rsidRDefault="008B2E32" w:rsidP="00EA692B">
                            <w:pPr>
                              <w:rPr>
                                <w:szCs w:val="20"/>
                              </w:rPr>
                            </w:pPr>
                            <w:r w:rsidRPr="004940AC">
                              <w:rPr>
                                <w:sz w:val="28"/>
                                <w:szCs w:val="20"/>
                              </w:rPr>
                              <w:tab/>
                            </w:r>
                            <w:r w:rsidRPr="004940AC">
                              <w:rPr>
                                <w:sz w:val="28"/>
                                <w:szCs w:val="20"/>
                              </w:rPr>
                              <w:tab/>
                            </w:r>
                            <w:r w:rsidRPr="004940AC">
                              <w:rPr>
                                <w:sz w:val="28"/>
                                <w:szCs w:val="20"/>
                              </w:rPr>
                              <w:tab/>
                            </w:r>
                            <w:r w:rsidRPr="004940AC">
                              <w:rPr>
                                <w:sz w:val="28"/>
                                <w:szCs w:val="20"/>
                              </w:rPr>
                              <w:tab/>
                            </w:r>
                            <w:r w:rsidRPr="004940AC">
                              <w:rPr>
                                <w:sz w:val="28"/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</w:p>
                          <w:p w14:paraId="3BEB148A" w14:textId="77777777" w:rsidR="008B2E32" w:rsidRDefault="008B2E32" w:rsidP="00300523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447FCB26" w14:textId="77777777" w:rsidR="008B2E32" w:rsidRDefault="008B2E32" w:rsidP="00300523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75A1428C" w14:textId="77777777" w:rsidR="008B2E32" w:rsidRDefault="008B2E32" w:rsidP="00300523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4682FB95" w14:textId="77777777" w:rsidR="008B2E32" w:rsidRDefault="008B2E32" w:rsidP="00300523">
                            <w:pPr>
                              <w:jc w:val="righ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34C18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-21.05pt;margin-top:.65pt;width:495.3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" stroked="f" strokeweight="1.5pt">
                <v:textbox>
                  <w:txbxContent>
                    <w:p w14:paraId="0E723811" w14:textId="77777777" w:rsidR="00E45FC3" w:rsidRDefault="00E45FC3" w:rsidP="004D2973">
                      <w:pPr>
                        <w:jc w:val="both"/>
                        <w:rPr>
                          <w:szCs w:val="20"/>
                        </w:rPr>
                      </w:pPr>
                    </w:p>
                    <w:p w14:paraId="3F23214E" w14:textId="4C458DEE" w:rsidR="00C26959" w:rsidRDefault="00040C4F" w:rsidP="00C26959">
                      <w:pPr>
                        <w:jc w:val="right"/>
                        <w:rPr>
                          <w:bCs/>
                          <w:szCs w:val="20"/>
                        </w:rPr>
                      </w:pPr>
                      <w:proofErr w:type="spellStart"/>
                      <w:r>
                        <w:rPr>
                          <w:bCs/>
                          <w:szCs w:val="20"/>
                        </w:rPr>
                        <w:t>čka</w:t>
                      </w:r>
                      <w:proofErr w:type="spellEnd"/>
                    </w:p>
                    <w:p w14:paraId="79F965E1" w14:textId="77777777" w:rsidR="00C26959" w:rsidRPr="00575364" w:rsidRDefault="00C26959" w:rsidP="00C26959">
                      <w:pPr>
                        <w:jc w:val="right"/>
                        <w:rPr>
                          <w:bCs/>
                          <w:szCs w:val="20"/>
                        </w:rPr>
                      </w:pPr>
                    </w:p>
                    <w:p w14:paraId="63BBEFCA" w14:textId="4EDD92EE" w:rsidR="008B2E32" w:rsidRDefault="008B2E32" w:rsidP="00EA692B">
                      <w:pPr>
                        <w:rPr>
                          <w:szCs w:val="20"/>
                        </w:rPr>
                      </w:pPr>
                      <w:r w:rsidRPr="004940AC">
                        <w:rPr>
                          <w:sz w:val="28"/>
                          <w:szCs w:val="20"/>
                        </w:rPr>
                        <w:tab/>
                      </w:r>
                      <w:r w:rsidRPr="004940AC">
                        <w:rPr>
                          <w:sz w:val="28"/>
                          <w:szCs w:val="20"/>
                        </w:rPr>
                        <w:tab/>
                      </w:r>
                      <w:r w:rsidRPr="004940AC">
                        <w:rPr>
                          <w:sz w:val="28"/>
                          <w:szCs w:val="20"/>
                        </w:rPr>
                        <w:tab/>
                      </w:r>
                      <w:r w:rsidRPr="004940AC">
                        <w:rPr>
                          <w:sz w:val="28"/>
                          <w:szCs w:val="20"/>
                        </w:rPr>
                        <w:tab/>
                      </w:r>
                      <w:r w:rsidRPr="004940AC">
                        <w:rPr>
                          <w:sz w:val="28"/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</w:r>
                    </w:p>
                    <w:p w14:paraId="3BEB148A" w14:textId="77777777" w:rsidR="008B2E32" w:rsidRDefault="008B2E32" w:rsidP="00300523">
                      <w:pPr>
                        <w:rPr>
                          <w:szCs w:val="20"/>
                        </w:rPr>
                      </w:pPr>
                    </w:p>
                    <w:p w14:paraId="447FCB26" w14:textId="77777777" w:rsidR="008B2E32" w:rsidRDefault="008B2E32" w:rsidP="00300523">
                      <w:pPr>
                        <w:rPr>
                          <w:szCs w:val="20"/>
                        </w:rPr>
                      </w:pPr>
                    </w:p>
                    <w:p w14:paraId="75A1428C" w14:textId="77777777" w:rsidR="008B2E32" w:rsidRDefault="008B2E32" w:rsidP="00300523">
                      <w:pPr>
                        <w:rPr>
                          <w:szCs w:val="20"/>
                        </w:rPr>
                      </w:pPr>
                    </w:p>
                    <w:p w14:paraId="4682FB95" w14:textId="77777777" w:rsidR="008B2E32" w:rsidRDefault="008B2E32" w:rsidP="00300523">
                      <w:pPr>
                        <w:jc w:val="righ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1387"/>
        <w:tblW w:w="0" w:type="auto"/>
        <w:tblLook w:val="04A0" w:firstRow="1" w:lastRow="0" w:firstColumn="1" w:lastColumn="0" w:noHBand="0" w:noVBand="1"/>
      </w:tblPr>
      <w:tblGrid>
        <w:gridCol w:w="1404"/>
        <w:gridCol w:w="7604"/>
      </w:tblGrid>
      <w:tr w:rsidR="00DC1A35" w14:paraId="53346698" w14:textId="77777777" w:rsidTr="00EF35C8">
        <w:trPr>
          <w:trHeight w:val="416"/>
        </w:trPr>
        <w:tc>
          <w:tcPr>
            <w:tcW w:w="1404" w:type="dxa"/>
          </w:tcPr>
          <w:p w14:paraId="76FAF3B1" w14:textId="77777777" w:rsidR="00DC1A35" w:rsidRDefault="00DC1A35" w:rsidP="00DC1A35">
            <w:r>
              <w:t>pondělí</w:t>
            </w:r>
          </w:p>
        </w:tc>
        <w:tc>
          <w:tcPr>
            <w:tcW w:w="7604" w:type="dxa"/>
          </w:tcPr>
          <w:p w14:paraId="1463C976" w14:textId="44FA0B07" w:rsidR="00655C15" w:rsidRPr="00655C15" w:rsidRDefault="00655C15" w:rsidP="00931B42">
            <w:pPr>
              <w:rPr>
                <w:b/>
                <w:bCs/>
                <w:i/>
                <w:iCs/>
              </w:rPr>
            </w:pPr>
          </w:p>
        </w:tc>
      </w:tr>
      <w:tr w:rsidR="00DC1A35" w14:paraId="137CDE4B" w14:textId="77777777" w:rsidTr="00EF35C8">
        <w:trPr>
          <w:trHeight w:val="443"/>
        </w:trPr>
        <w:tc>
          <w:tcPr>
            <w:tcW w:w="1404" w:type="dxa"/>
          </w:tcPr>
          <w:p w14:paraId="1C50ADF0" w14:textId="77777777" w:rsidR="00DC1A35" w:rsidRDefault="00DC1A35" w:rsidP="00DC1A35">
            <w:r>
              <w:t>úterý</w:t>
            </w:r>
          </w:p>
        </w:tc>
        <w:tc>
          <w:tcPr>
            <w:tcW w:w="7604" w:type="dxa"/>
          </w:tcPr>
          <w:p w14:paraId="5E2D860F" w14:textId="58028426" w:rsidR="00655C15" w:rsidRPr="00655C15" w:rsidRDefault="00655C15" w:rsidP="002C004D">
            <w:pPr>
              <w:rPr>
                <w:b/>
                <w:i/>
                <w:iCs/>
              </w:rPr>
            </w:pPr>
          </w:p>
        </w:tc>
      </w:tr>
      <w:tr w:rsidR="00DC1A35" w14:paraId="61D11E4B" w14:textId="77777777" w:rsidTr="00DC21EC">
        <w:trPr>
          <w:trHeight w:val="574"/>
        </w:trPr>
        <w:tc>
          <w:tcPr>
            <w:tcW w:w="1404" w:type="dxa"/>
          </w:tcPr>
          <w:p w14:paraId="3868ABDA" w14:textId="77777777" w:rsidR="00DC1A35" w:rsidRDefault="00DC1A35" w:rsidP="00DC1A35">
            <w:r>
              <w:t>středa</w:t>
            </w:r>
          </w:p>
        </w:tc>
        <w:tc>
          <w:tcPr>
            <w:tcW w:w="7604" w:type="dxa"/>
          </w:tcPr>
          <w:p w14:paraId="093D9FD0" w14:textId="4E3A2ACE" w:rsidR="002C004D" w:rsidRDefault="00EF35C8" w:rsidP="002C004D">
            <w:r>
              <w:t>V</w:t>
            </w:r>
            <w:r w:rsidR="002C004D">
              <w:t>lastivěda – úkol – PS str.32 /cv.2</w:t>
            </w:r>
          </w:p>
          <w:p w14:paraId="2295A469" w14:textId="6455E8A1" w:rsidR="00E05FE5" w:rsidRPr="00655C15" w:rsidRDefault="00EF35C8" w:rsidP="00EF35C8">
            <w:pPr>
              <w:rPr>
                <w:b/>
                <w:bCs/>
                <w:i/>
                <w:iCs/>
              </w:rPr>
            </w:pPr>
            <w:r>
              <w:rPr>
                <w:bCs/>
              </w:rPr>
              <w:t>TV – vhodné oblečení a obuv</w:t>
            </w:r>
            <w:r w:rsidR="00DC21EC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BA678C" w14:paraId="10430DE5" w14:textId="77777777" w:rsidTr="00DC21EC">
        <w:trPr>
          <w:trHeight w:val="457"/>
        </w:trPr>
        <w:tc>
          <w:tcPr>
            <w:tcW w:w="1404" w:type="dxa"/>
          </w:tcPr>
          <w:p w14:paraId="2E840E65" w14:textId="77777777" w:rsidR="00BA678C" w:rsidRDefault="00BA678C" w:rsidP="00BA678C">
            <w:r>
              <w:t>čtvrtek</w:t>
            </w:r>
          </w:p>
        </w:tc>
        <w:tc>
          <w:tcPr>
            <w:tcW w:w="7604" w:type="dxa"/>
          </w:tcPr>
          <w:p w14:paraId="1B2908CB" w14:textId="0F0B5BF8" w:rsidR="00BA678C" w:rsidRPr="00655C15" w:rsidRDefault="00BA678C" w:rsidP="00BA678C">
            <w:pPr>
              <w:rPr>
                <w:b/>
                <w:bCs/>
                <w:i/>
                <w:iCs/>
              </w:rPr>
            </w:pPr>
            <w:proofErr w:type="gramStart"/>
            <w:r>
              <w:t>Přírodověda :</w:t>
            </w:r>
            <w:proofErr w:type="gramEnd"/>
            <w:r>
              <w:t xml:space="preserve"> PS str. 24/ cv.1 a-c</w:t>
            </w:r>
            <w:r>
              <w:rPr>
                <w:b/>
                <w:bCs/>
                <w:i/>
                <w:iCs/>
              </w:rPr>
              <w:t xml:space="preserve">                                                                                             </w:t>
            </w:r>
          </w:p>
        </w:tc>
      </w:tr>
      <w:tr w:rsidR="00BA678C" w14:paraId="0885C2E5" w14:textId="77777777" w:rsidTr="00DC21EC">
        <w:trPr>
          <w:trHeight w:val="480"/>
        </w:trPr>
        <w:tc>
          <w:tcPr>
            <w:tcW w:w="1404" w:type="dxa"/>
          </w:tcPr>
          <w:p w14:paraId="7778BBDE" w14:textId="77777777" w:rsidR="00BA678C" w:rsidRDefault="00BA678C" w:rsidP="00BA678C">
            <w:r>
              <w:t>pátek</w:t>
            </w:r>
          </w:p>
        </w:tc>
        <w:tc>
          <w:tcPr>
            <w:tcW w:w="7604" w:type="dxa"/>
          </w:tcPr>
          <w:p w14:paraId="4AA3C9E9" w14:textId="4CB0F53F" w:rsidR="00BA678C" w:rsidRPr="00655C15" w:rsidRDefault="00BA678C" w:rsidP="00BA678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                                                          </w:t>
            </w:r>
          </w:p>
        </w:tc>
      </w:tr>
    </w:tbl>
    <w:p w14:paraId="5BD64C21" w14:textId="3AF230AB" w:rsidR="00D06147" w:rsidRPr="00655D2D" w:rsidRDefault="008424C1">
      <w:r w:rsidRPr="00655D2D">
        <w:rPr>
          <w:rFonts w:ascii="Comic Sans MS" w:hAnsi="Comic Sans MS"/>
          <w:color w:val="00B050"/>
        </w:rPr>
        <w:t>D</w:t>
      </w:r>
      <w:r w:rsidR="00D06147" w:rsidRPr="00655D2D">
        <w:rPr>
          <w:rFonts w:ascii="Comic Sans MS" w:hAnsi="Comic Sans MS"/>
          <w:color w:val="00B050"/>
        </w:rPr>
        <w:t>omácí úkoly z českého jazyka a matematiky budou zadávány dle aktuální situace</w:t>
      </w:r>
    </w:p>
    <w:p w14:paraId="0964B1E7" w14:textId="09BA36B9" w:rsidR="0028596C" w:rsidRDefault="00D06147">
      <w:pPr>
        <w:rPr>
          <w:rFonts w:ascii="Comic Sans MS" w:hAnsi="Comic Sans MS"/>
        </w:rPr>
      </w:pPr>
      <w:r w:rsidRPr="00655D2D">
        <w:rPr>
          <w:rFonts w:ascii="Comic Sans MS" w:hAnsi="Comic Sans MS"/>
          <w:color w:val="00B050"/>
        </w:rPr>
        <w:t>každý den ve třídě.</w:t>
      </w:r>
      <w:r w:rsidR="000F2ACF">
        <w:rPr>
          <w:rFonts w:ascii="Comic Sans MS" w:hAnsi="Comic Sans MS"/>
          <w:color w:val="00B050"/>
        </w:rPr>
        <w:t xml:space="preserve"> </w:t>
      </w:r>
      <w:r w:rsidR="0028596C">
        <w:rPr>
          <w:rFonts w:ascii="Comic Sans MS" w:hAnsi="Comic Sans MS"/>
        </w:rPr>
        <w:t>V případě, že je žák nemocný, zjistí si zadání domácích úkolů z </w:t>
      </w:r>
      <w:proofErr w:type="spellStart"/>
      <w:r w:rsidR="008564C0">
        <w:rPr>
          <w:rFonts w:ascii="Comic Sans MS" w:hAnsi="Comic Sans MS"/>
        </w:rPr>
        <w:t>Č</w:t>
      </w:r>
      <w:r w:rsidR="0028596C">
        <w:rPr>
          <w:rFonts w:ascii="Comic Sans MS" w:hAnsi="Comic Sans MS"/>
        </w:rPr>
        <w:t>j</w:t>
      </w:r>
      <w:proofErr w:type="spellEnd"/>
      <w:r w:rsidR="0028596C">
        <w:rPr>
          <w:rFonts w:ascii="Comic Sans MS" w:hAnsi="Comic Sans MS"/>
        </w:rPr>
        <w:t xml:space="preserve"> a M </w:t>
      </w:r>
      <w:r w:rsidR="008564C0">
        <w:rPr>
          <w:rFonts w:ascii="Comic Sans MS" w:hAnsi="Comic Sans MS"/>
        </w:rPr>
        <w:t>od</w:t>
      </w:r>
      <w:r w:rsidR="0028596C">
        <w:rPr>
          <w:rFonts w:ascii="Comic Sans MS" w:hAnsi="Comic Sans MS"/>
        </w:rPr>
        <w:t xml:space="preserve"> spolužáků. </w:t>
      </w:r>
    </w:p>
    <w:p w14:paraId="4D7E6A44" w14:textId="77777777" w:rsidR="00997D98" w:rsidRDefault="00997D98">
      <w:pPr>
        <w:rPr>
          <w:rFonts w:ascii="Comic Sans MS" w:hAnsi="Comic Sans MS"/>
        </w:rPr>
      </w:pPr>
    </w:p>
    <w:p w14:paraId="7E52BD58" w14:textId="77CB4E0E" w:rsidR="000F2ACF" w:rsidRDefault="000F2AC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Prosím o doplnění omluvenek do </w:t>
      </w:r>
      <w:r w:rsidR="00F87385">
        <w:rPr>
          <w:rFonts w:ascii="Comic Sans MS" w:hAnsi="Comic Sans MS"/>
        </w:rPr>
        <w:t>B</w:t>
      </w:r>
      <w:r>
        <w:rPr>
          <w:rFonts w:ascii="Comic Sans MS" w:hAnsi="Comic Sans MS"/>
        </w:rPr>
        <w:t xml:space="preserve">akaláře. Pokud je žák nemocný, stačí napsat </w:t>
      </w:r>
      <w:proofErr w:type="spellStart"/>
      <w:r>
        <w:rPr>
          <w:rFonts w:ascii="Comic Sans MS" w:hAnsi="Comic Sans MS"/>
        </w:rPr>
        <w:t>SMSku</w:t>
      </w:r>
      <w:proofErr w:type="spellEnd"/>
      <w:r>
        <w:rPr>
          <w:rFonts w:ascii="Comic Sans MS" w:hAnsi="Comic Sans MS"/>
        </w:rPr>
        <w:t xml:space="preserve"> a zapsat omluvenku do Bakaláře. </w:t>
      </w:r>
    </w:p>
    <w:p w14:paraId="73DB6D14" w14:textId="77777777" w:rsidR="00997D98" w:rsidRDefault="00997D98">
      <w:pPr>
        <w:rPr>
          <w:rFonts w:ascii="Comic Sans MS" w:hAnsi="Comic Sans MS"/>
        </w:rPr>
      </w:pPr>
    </w:p>
    <w:p w14:paraId="1E200CE4" w14:textId="43F49F70" w:rsidR="000D0570" w:rsidRDefault="000F2AC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Všem </w:t>
      </w:r>
      <w:r w:rsidR="000D0570">
        <w:rPr>
          <w:rFonts w:ascii="Comic Sans MS" w:hAnsi="Comic Sans MS"/>
        </w:rPr>
        <w:t xml:space="preserve">přeji </w:t>
      </w:r>
      <w:r w:rsidR="00AD037F">
        <w:rPr>
          <w:rFonts w:ascii="Comic Sans MS" w:hAnsi="Comic Sans MS"/>
        </w:rPr>
        <w:t>hezké prázdniny</w:t>
      </w:r>
      <w:r w:rsidR="000D0570">
        <w:rPr>
          <w:rFonts w:ascii="Comic Sans MS" w:hAnsi="Comic Sans MS"/>
        </w:rPr>
        <w:t xml:space="preserve"> a těším se na </w:t>
      </w:r>
      <w:r w:rsidR="00AD037F">
        <w:rPr>
          <w:rFonts w:ascii="Comic Sans MS" w:hAnsi="Comic Sans MS"/>
        </w:rPr>
        <w:t>další</w:t>
      </w:r>
      <w:r w:rsidR="000D0570">
        <w:rPr>
          <w:rFonts w:ascii="Comic Sans MS" w:hAnsi="Comic Sans MS"/>
        </w:rPr>
        <w:t xml:space="preserve"> týden.</w:t>
      </w:r>
    </w:p>
    <w:p w14:paraId="5FC79A78" w14:textId="106B0946" w:rsidR="000D0570" w:rsidRDefault="000D0570">
      <w:pPr>
        <w:rPr>
          <w:rFonts w:ascii="Comic Sans MS" w:hAnsi="Comic Sans MS"/>
        </w:rPr>
      </w:pPr>
      <w:r>
        <w:rPr>
          <w:rFonts w:ascii="Comic Sans MS" w:hAnsi="Comic Sans MS"/>
        </w:rPr>
        <w:t>Kateřina Langerová</w:t>
      </w:r>
    </w:p>
    <w:p w14:paraId="79A9110C" w14:textId="74FD9C36" w:rsidR="000D0570" w:rsidRDefault="000D05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Tel: 721165257   </w:t>
      </w:r>
    </w:p>
    <w:p w14:paraId="405ECB50" w14:textId="0FAA941B" w:rsidR="002773A9" w:rsidRDefault="002773A9">
      <w:pPr>
        <w:rPr>
          <w:rFonts w:ascii="Comic Sans MS" w:hAnsi="Comic Sans MS"/>
        </w:rPr>
      </w:pPr>
    </w:p>
    <w:p w14:paraId="1E0093B2" w14:textId="172EDCDF" w:rsidR="002773A9" w:rsidRDefault="002773A9">
      <w:pPr>
        <w:rPr>
          <w:rFonts w:ascii="Comic Sans MS" w:hAnsi="Comic Sans MS"/>
        </w:rPr>
      </w:pPr>
    </w:p>
    <w:p w14:paraId="7BDC1C3E" w14:textId="1534A3EF" w:rsidR="002773A9" w:rsidRPr="00C17998" w:rsidRDefault="00C17998" w:rsidP="002773A9">
      <w:pPr>
        <w:jc w:val="center"/>
        <w:rPr>
          <w:rFonts w:ascii="Comic Sans MS" w:hAnsi="Comic Sans MS"/>
          <w:b/>
          <w:u w:val="single"/>
        </w:rPr>
      </w:pPr>
      <w:r w:rsidRPr="00C17998">
        <w:rPr>
          <w:rFonts w:ascii="Comic Sans MS" w:hAnsi="Comic Sans MS"/>
          <w:b/>
          <w:u w:val="single"/>
        </w:rPr>
        <w:t>ZÁVAZNÁ P</w:t>
      </w:r>
      <w:r w:rsidR="002773A9" w:rsidRPr="00C17998">
        <w:rPr>
          <w:rFonts w:ascii="Comic Sans MS" w:hAnsi="Comic Sans MS"/>
          <w:b/>
          <w:u w:val="single"/>
        </w:rPr>
        <w:t>ŘIHLÁŠKA NA ŠKOLU V</w:t>
      </w:r>
      <w:r w:rsidRPr="00C17998">
        <w:rPr>
          <w:rFonts w:ascii="Comic Sans MS" w:hAnsi="Comic Sans MS"/>
          <w:b/>
          <w:u w:val="single"/>
        </w:rPr>
        <w:t> </w:t>
      </w:r>
      <w:r w:rsidR="002773A9" w:rsidRPr="00C17998">
        <w:rPr>
          <w:rFonts w:ascii="Comic Sans MS" w:hAnsi="Comic Sans MS"/>
          <w:b/>
          <w:u w:val="single"/>
        </w:rPr>
        <w:t>PŘÍRODĚ</w:t>
      </w:r>
    </w:p>
    <w:p w14:paraId="5B3958F7" w14:textId="77777777" w:rsidR="00C17998" w:rsidRDefault="00C17998" w:rsidP="002773A9">
      <w:pPr>
        <w:jc w:val="center"/>
        <w:rPr>
          <w:rFonts w:ascii="Comic Sans MS" w:hAnsi="Comic Sans MS"/>
        </w:rPr>
      </w:pPr>
    </w:p>
    <w:p w14:paraId="46EF7238" w14:textId="6AFDA290" w:rsidR="002773A9" w:rsidRDefault="002773A9">
      <w:pPr>
        <w:rPr>
          <w:rFonts w:ascii="Comic Sans MS" w:hAnsi="Comic Sans MS"/>
        </w:rPr>
      </w:pPr>
      <w:r>
        <w:rPr>
          <w:rFonts w:ascii="Comic Sans MS" w:hAnsi="Comic Sans MS"/>
        </w:rPr>
        <w:t>Má dcera/ můj syn</w:t>
      </w:r>
      <w:proofErr w:type="gramStart"/>
      <w:r>
        <w:rPr>
          <w:rFonts w:ascii="Comic Sans MS" w:hAnsi="Comic Sans MS"/>
        </w:rPr>
        <w:t xml:space="preserve"> :…</w:t>
      </w:r>
      <w:proofErr w:type="gramEnd"/>
      <w:r>
        <w:rPr>
          <w:rFonts w:ascii="Comic Sans MS" w:hAnsi="Comic Sans MS"/>
        </w:rPr>
        <w:t>……………………………………………………………………………………………………………</w:t>
      </w:r>
    </w:p>
    <w:p w14:paraId="09541E86" w14:textId="0128768F" w:rsidR="002773A9" w:rsidRDefault="002773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(Jméno a příjmení) </w:t>
      </w:r>
    </w:p>
    <w:p w14:paraId="0858F9A9" w14:textId="586E743A" w:rsidR="00C17998" w:rsidRDefault="00C17998">
      <w:pPr>
        <w:rPr>
          <w:rFonts w:ascii="Comic Sans MS" w:hAnsi="Comic Sans MS"/>
        </w:rPr>
      </w:pPr>
    </w:p>
    <w:p w14:paraId="275B7B43" w14:textId="5E381FA3" w:rsidR="00C17998" w:rsidRDefault="00C179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Se </w:t>
      </w:r>
      <w:proofErr w:type="gramStart"/>
      <w:r w:rsidRPr="00C17998">
        <w:rPr>
          <w:rFonts w:ascii="Comic Sans MS" w:hAnsi="Comic Sans MS"/>
          <w:b/>
          <w:u w:val="single"/>
        </w:rPr>
        <w:t>zúčastní  x</w:t>
      </w:r>
      <w:proofErr w:type="gramEnd"/>
      <w:r w:rsidRPr="00C17998">
        <w:rPr>
          <w:rFonts w:ascii="Comic Sans MS" w:hAnsi="Comic Sans MS"/>
          <w:b/>
          <w:u w:val="single"/>
        </w:rPr>
        <w:t xml:space="preserve">  nezúčastní</w:t>
      </w:r>
      <w:r>
        <w:rPr>
          <w:rFonts w:ascii="Comic Sans MS" w:hAnsi="Comic Sans MS"/>
        </w:rPr>
        <w:t xml:space="preserve"> školy v přírodě.   V termínu od 12.6. do 16.6. 2023.</w:t>
      </w:r>
    </w:p>
    <w:p w14:paraId="0C18F1D2" w14:textId="1F81C39F" w:rsidR="00C17998" w:rsidRDefault="00C1799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     </w:t>
      </w:r>
      <w:proofErr w:type="gramStart"/>
      <w:r>
        <w:rPr>
          <w:rFonts w:ascii="Comic Sans MS" w:hAnsi="Comic Sans MS"/>
        </w:rPr>
        <w:t xml:space="preserve">( </w:t>
      </w:r>
      <w:r>
        <w:rPr>
          <w:rFonts w:ascii="Comic Sans MS" w:hAnsi="Comic Sans MS"/>
          <w:sz w:val="20"/>
          <w:szCs w:val="20"/>
        </w:rPr>
        <w:t>Nehodící</w:t>
      </w:r>
      <w:proofErr w:type="gramEnd"/>
      <w:r>
        <w:rPr>
          <w:rFonts w:ascii="Comic Sans MS" w:hAnsi="Comic Sans MS"/>
          <w:sz w:val="20"/>
          <w:szCs w:val="20"/>
        </w:rPr>
        <w:t xml:space="preserve"> se škrtněte)</w:t>
      </w:r>
    </w:p>
    <w:p w14:paraId="503A5C4A" w14:textId="69F35F31" w:rsidR="00C17998" w:rsidRDefault="00C17998">
      <w:pPr>
        <w:rPr>
          <w:rFonts w:ascii="Comic Sans MS" w:hAnsi="Comic Sans MS"/>
          <w:sz w:val="20"/>
          <w:szCs w:val="20"/>
        </w:rPr>
      </w:pPr>
    </w:p>
    <w:p w14:paraId="3897D29D" w14:textId="15A28634" w:rsidR="00C17998" w:rsidRPr="00C17998" w:rsidRDefault="00C17998">
      <w:pPr>
        <w:rPr>
          <w:rFonts w:ascii="Comic Sans MS" w:hAnsi="Comic Sans MS"/>
        </w:rPr>
      </w:pPr>
      <w:r w:rsidRPr="00C17998">
        <w:rPr>
          <w:rFonts w:ascii="Comic Sans MS" w:hAnsi="Comic Sans MS"/>
        </w:rPr>
        <w:t xml:space="preserve">Cena včetně dopravy nepřesáhne částku </w:t>
      </w:r>
      <w:r>
        <w:rPr>
          <w:rFonts w:ascii="Comic Sans MS" w:hAnsi="Comic Sans MS"/>
        </w:rPr>
        <w:t>…………………………………</w:t>
      </w:r>
      <w:proofErr w:type="gramStart"/>
      <w:r>
        <w:rPr>
          <w:rFonts w:ascii="Comic Sans MS" w:hAnsi="Comic Sans MS"/>
        </w:rPr>
        <w:t>…….</w:t>
      </w:r>
      <w:proofErr w:type="gramEnd"/>
      <w:r>
        <w:rPr>
          <w:rFonts w:ascii="Comic Sans MS" w:hAnsi="Comic Sans MS"/>
        </w:rPr>
        <w:t>Kč.</w:t>
      </w:r>
    </w:p>
    <w:p w14:paraId="53DCCAB5" w14:textId="77777777" w:rsidR="00C17998" w:rsidRPr="00C17998" w:rsidRDefault="00C17998">
      <w:pPr>
        <w:rPr>
          <w:rFonts w:ascii="Comic Sans MS" w:hAnsi="Comic Sans MS"/>
          <w:sz w:val="20"/>
          <w:szCs w:val="20"/>
        </w:rPr>
      </w:pPr>
    </w:p>
    <w:p w14:paraId="43094089" w14:textId="0167EA4C" w:rsidR="00C17998" w:rsidRDefault="00C179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Závazně ji / </w:t>
      </w:r>
      <w:r w:rsidR="00926F28">
        <w:rPr>
          <w:rFonts w:ascii="Comic Sans MS" w:hAnsi="Comic Sans MS"/>
        </w:rPr>
        <w:t>je</w:t>
      </w:r>
      <w:r>
        <w:rPr>
          <w:rFonts w:ascii="Comic Sans MS" w:hAnsi="Comic Sans MS"/>
        </w:rPr>
        <w:t xml:space="preserve">ho tímto přihlašuji.   </w:t>
      </w:r>
    </w:p>
    <w:p w14:paraId="6F5F889A" w14:textId="3F087AB9" w:rsidR="00C17998" w:rsidRDefault="00C17998">
      <w:pPr>
        <w:rPr>
          <w:rFonts w:ascii="Comic Sans MS" w:hAnsi="Comic Sans MS"/>
        </w:rPr>
      </w:pPr>
    </w:p>
    <w:p w14:paraId="4358F1EF" w14:textId="7D3E95B8" w:rsidR="00C17998" w:rsidRDefault="00C17998">
      <w:pPr>
        <w:rPr>
          <w:rFonts w:ascii="Comic Sans MS" w:hAnsi="Comic Sans MS"/>
        </w:rPr>
      </w:pPr>
      <w:r>
        <w:rPr>
          <w:rFonts w:ascii="Comic Sans MS" w:hAnsi="Comic Sans MS"/>
        </w:rPr>
        <w:t>Podpis rodiče/rodičů ……………………………………………………………………………………………………………</w:t>
      </w:r>
    </w:p>
    <w:p w14:paraId="3398470D" w14:textId="73EA9D2E" w:rsidR="002773A9" w:rsidRDefault="002773A9">
      <w:pPr>
        <w:rPr>
          <w:rFonts w:ascii="Comic Sans MS" w:hAnsi="Comic Sans MS"/>
          <w:sz w:val="20"/>
          <w:szCs w:val="20"/>
        </w:rPr>
      </w:pPr>
    </w:p>
    <w:p w14:paraId="0A9CD74A" w14:textId="77777777" w:rsidR="002773A9" w:rsidRPr="002773A9" w:rsidRDefault="002773A9">
      <w:pPr>
        <w:rPr>
          <w:rFonts w:ascii="Comic Sans MS" w:hAnsi="Comic Sans MS"/>
          <w:sz w:val="20"/>
          <w:szCs w:val="20"/>
        </w:rPr>
      </w:pPr>
    </w:p>
    <w:sectPr w:rsidR="002773A9" w:rsidRPr="00277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D50B0"/>
    <w:multiLevelType w:val="hybridMultilevel"/>
    <w:tmpl w:val="0D864AC0"/>
    <w:lvl w:ilvl="0" w:tplc="53CC2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00DE3"/>
    <w:multiLevelType w:val="hybridMultilevel"/>
    <w:tmpl w:val="F118B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090F"/>
    <w:multiLevelType w:val="hybridMultilevel"/>
    <w:tmpl w:val="2CD8DBAA"/>
    <w:lvl w:ilvl="0" w:tplc="496E7BC8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62AB4"/>
    <w:multiLevelType w:val="hybridMultilevel"/>
    <w:tmpl w:val="779AD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E6809"/>
    <w:multiLevelType w:val="hybridMultilevel"/>
    <w:tmpl w:val="2B06E5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D724B"/>
    <w:multiLevelType w:val="hybridMultilevel"/>
    <w:tmpl w:val="F2BA947C"/>
    <w:lvl w:ilvl="0" w:tplc="AEA6C3D2">
      <w:start w:val="2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523"/>
    <w:rsid w:val="00004A64"/>
    <w:rsid w:val="0001153B"/>
    <w:rsid w:val="00025E90"/>
    <w:rsid w:val="00040C4F"/>
    <w:rsid w:val="000510EC"/>
    <w:rsid w:val="000D0570"/>
    <w:rsid w:val="000E6289"/>
    <w:rsid w:val="000F2ACF"/>
    <w:rsid w:val="000F2E34"/>
    <w:rsid w:val="001007B4"/>
    <w:rsid w:val="00102F52"/>
    <w:rsid w:val="0010323C"/>
    <w:rsid w:val="00107E0F"/>
    <w:rsid w:val="00116CA9"/>
    <w:rsid w:val="001A1C54"/>
    <w:rsid w:val="001A2CEA"/>
    <w:rsid w:val="001A389C"/>
    <w:rsid w:val="001A6D95"/>
    <w:rsid w:val="001D50A8"/>
    <w:rsid w:val="001D70E5"/>
    <w:rsid w:val="001E0529"/>
    <w:rsid w:val="001F56F2"/>
    <w:rsid w:val="00222BC2"/>
    <w:rsid w:val="00233F19"/>
    <w:rsid w:val="00244C27"/>
    <w:rsid w:val="0025529C"/>
    <w:rsid w:val="0026520E"/>
    <w:rsid w:val="00266771"/>
    <w:rsid w:val="0027230E"/>
    <w:rsid w:val="002773A9"/>
    <w:rsid w:val="0028596C"/>
    <w:rsid w:val="002A3A4F"/>
    <w:rsid w:val="002B445E"/>
    <w:rsid w:val="002C004D"/>
    <w:rsid w:val="002C5B33"/>
    <w:rsid w:val="002C5C7C"/>
    <w:rsid w:val="002D3741"/>
    <w:rsid w:val="00300523"/>
    <w:rsid w:val="00305D28"/>
    <w:rsid w:val="00382F8D"/>
    <w:rsid w:val="003C01F6"/>
    <w:rsid w:val="00400AF3"/>
    <w:rsid w:val="0043688F"/>
    <w:rsid w:val="004460E4"/>
    <w:rsid w:val="00475245"/>
    <w:rsid w:val="00477359"/>
    <w:rsid w:val="00481F8E"/>
    <w:rsid w:val="0048301D"/>
    <w:rsid w:val="004940AC"/>
    <w:rsid w:val="004A138C"/>
    <w:rsid w:val="004B2009"/>
    <w:rsid w:val="004D2973"/>
    <w:rsid w:val="0050404A"/>
    <w:rsid w:val="00522055"/>
    <w:rsid w:val="00526458"/>
    <w:rsid w:val="005619D8"/>
    <w:rsid w:val="00575364"/>
    <w:rsid w:val="0058103C"/>
    <w:rsid w:val="005F419D"/>
    <w:rsid w:val="005F5244"/>
    <w:rsid w:val="0062739C"/>
    <w:rsid w:val="00655C15"/>
    <w:rsid w:val="00655D2D"/>
    <w:rsid w:val="006F65FF"/>
    <w:rsid w:val="00706967"/>
    <w:rsid w:val="00737DFC"/>
    <w:rsid w:val="00742536"/>
    <w:rsid w:val="00744D63"/>
    <w:rsid w:val="00755865"/>
    <w:rsid w:val="00785028"/>
    <w:rsid w:val="007B70AA"/>
    <w:rsid w:val="007C1B9F"/>
    <w:rsid w:val="008210BA"/>
    <w:rsid w:val="008424C1"/>
    <w:rsid w:val="0084508B"/>
    <w:rsid w:val="008564C0"/>
    <w:rsid w:val="008844F0"/>
    <w:rsid w:val="008B2E32"/>
    <w:rsid w:val="008D4A29"/>
    <w:rsid w:val="008E15EE"/>
    <w:rsid w:val="008E195A"/>
    <w:rsid w:val="009100C9"/>
    <w:rsid w:val="0091071F"/>
    <w:rsid w:val="00922050"/>
    <w:rsid w:val="00924A89"/>
    <w:rsid w:val="00926F28"/>
    <w:rsid w:val="00931B42"/>
    <w:rsid w:val="0094644A"/>
    <w:rsid w:val="0095326D"/>
    <w:rsid w:val="00953FC3"/>
    <w:rsid w:val="0095411E"/>
    <w:rsid w:val="00974AE4"/>
    <w:rsid w:val="00981E78"/>
    <w:rsid w:val="00997D98"/>
    <w:rsid w:val="009A2CB4"/>
    <w:rsid w:val="009A329B"/>
    <w:rsid w:val="009A7CDB"/>
    <w:rsid w:val="009F020F"/>
    <w:rsid w:val="009F332B"/>
    <w:rsid w:val="00A07B14"/>
    <w:rsid w:val="00A26739"/>
    <w:rsid w:val="00A76F2B"/>
    <w:rsid w:val="00A773FE"/>
    <w:rsid w:val="00AA6D58"/>
    <w:rsid w:val="00AD037F"/>
    <w:rsid w:val="00B23107"/>
    <w:rsid w:val="00B273FD"/>
    <w:rsid w:val="00B30508"/>
    <w:rsid w:val="00B372BB"/>
    <w:rsid w:val="00B60AA5"/>
    <w:rsid w:val="00BA678C"/>
    <w:rsid w:val="00BA7EBA"/>
    <w:rsid w:val="00BB255F"/>
    <w:rsid w:val="00BC1E82"/>
    <w:rsid w:val="00BC2F27"/>
    <w:rsid w:val="00BE7AC6"/>
    <w:rsid w:val="00C01741"/>
    <w:rsid w:val="00C0535A"/>
    <w:rsid w:val="00C17998"/>
    <w:rsid w:val="00C26959"/>
    <w:rsid w:val="00C33EC9"/>
    <w:rsid w:val="00C65FC0"/>
    <w:rsid w:val="00C80DBE"/>
    <w:rsid w:val="00CA55D2"/>
    <w:rsid w:val="00CC32F8"/>
    <w:rsid w:val="00CF2942"/>
    <w:rsid w:val="00D030E0"/>
    <w:rsid w:val="00D06147"/>
    <w:rsid w:val="00D31EA1"/>
    <w:rsid w:val="00D4344A"/>
    <w:rsid w:val="00D57B0C"/>
    <w:rsid w:val="00D61A2A"/>
    <w:rsid w:val="00D73F0A"/>
    <w:rsid w:val="00DB6AE7"/>
    <w:rsid w:val="00DC1A35"/>
    <w:rsid w:val="00DC21EC"/>
    <w:rsid w:val="00DD03AE"/>
    <w:rsid w:val="00DE3CBD"/>
    <w:rsid w:val="00E05FE5"/>
    <w:rsid w:val="00E13352"/>
    <w:rsid w:val="00E32DAA"/>
    <w:rsid w:val="00E43739"/>
    <w:rsid w:val="00E45FC3"/>
    <w:rsid w:val="00E661FA"/>
    <w:rsid w:val="00EA692B"/>
    <w:rsid w:val="00EA7D43"/>
    <w:rsid w:val="00EB1B08"/>
    <w:rsid w:val="00EB69EF"/>
    <w:rsid w:val="00EF35C8"/>
    <w:rsid w:val="00F87385"/>
    <w:rsid w:val="00FA606A"/>
    <w:rsid w:val="00FA6BD6"/>
    <w:rsid w:val="00FE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03FE"/>
  <w15:chartTrackingRefBased/>
  <w15:docId w15:val="{E6513DFB-1C23-4AB6-ABC8-9CD89EF6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0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00523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619D8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DC1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07E0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37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73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Ucitel</cp:lastModifiedBy>
  <cp:revision>15</cp:revision>
  <cp:lastPrinted>2023-02-09T17:49:00Z</cp:lastPrinted>
  <dcterms:created xsi:type="dcterms:W3CDTF">2023-02-28T11:06:00Z</dcterms:created>
  <dcterms:modified xsi:type="dcterms:W3CDTF">2023-03-02T09:50:00Z</dcterms:modified>
</cp:coreProperties>
</file>